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076E5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6B20FB4D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1B291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2025年拟通过双语授课教师资格</w:t>
      </w:r>
    </w:p>
    <w:p w14:paraId="1C4A1D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认定人员名单</w:t>
      </w:r>
      <w:bookmarkEnd w:id="0"/>
    </w:p>
    <w:tbl>
      <w:tblPr>
        <w:tblStyle w:val="3"/>
        <w:tblpPr w:leftFromText="180" w:rightFromText="180" w:vertAnchor="text" w:horzAnchor="page" w:tblpX="1780" w:tblpY="576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702"/>
        <w:gridCol w:w="1808"/>
        <w:gridCol w:w="3903"/>
      </w:tblGrid>
      <w:tr w14:paraId="247B7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49" w:type="pct"/>
            <w:vAlign w:val="center"/>
          </w:tcPr>
          <w:p w14:paraId="54CFF830"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999" w:type="pct"/>
            <w:vAlign w:val="center"/>
          </w:tcPr>
          <w:p w14:paraId="204DFEB3"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申请人</w:t>
            </w:r>
          </w:p>
        </w:tc>
        <w:tc>
          <w:tcPr>
            <w:tcW w:w="1061" w:type="pct"/>
            <w:vAlign w:val="center"/>
          </w:tcPr>
          <w:p w14:paraId="6D052A3D"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语种</w:t>
            </w:r>
          </w:p>
        </w:tc>
        <w:tc>
          <w:tcPr>
            <w:tcW w:w="2290" w:type="pct"/>
            <w:vAlign w:val="center"/>
          </w:tcPr>
          <w:p w14:paraId="63F39528"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所属学院</w:t>
            </w:r>
          </w:p>
        </w:tc>
      </w:tr>
      <w:tr w14:paraId="02E6B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49" w:type="pct"/>
            <w:vAlign w:val="center"/>
          </w:tcPr>
          <w:p w14:paraId="026C7CAB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999" w:type="pct"/>
            <w:shd w:val="clear" w:color="auto" w:fill="auto"/>
            <w:vAlign w:val="center"/>
          </w:tcPr>
          <w:p w14:paraId="1136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荆超</w:t>
            </w:r>
          </w:p>
        </w:tc>
        <w:tc>
          <w:tcPr>
            <w:tcW w:w="1061" w:type="pct"/>
            <w:vAlign w:val="center"/>
          </w:tcPr>
          <w:p w14:paraId="4DB80A4E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英语</w:t>
            </w:r>
          </w:p>
        </w:tc>
        <w:tc>
          <w:tcPr>
            <w:tcW w:w="2290" w:type="pct"/>
            <w:shd w:val="clear" w:color="auto" w:fill="auto"/>
            <w:vAlign w:val="center"/>
          </w:tcPr>
          <w:p w14:paraId="09F9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人权研究院</w:t>
            </w:r>
          </w:p>
        </w:tc>
      </w:tr>
      <w:tr w14:paraId="710BB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49" w:type="pct"/>
            <w:vAlign w:val="center"/>
          </w:tcPr>
          <w:p w14:paraId="187C4BF0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999" w:type="pct"/>
            <w:shd w:val="clear" w:color="auto" w:fill="auto"/>
            <w:vAlign w:val="center"/>
          </w:tcPr>
          <w:p w14:paraId="7291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卢燕平</w:t>
            </w:r>
          </w:p>
        </w:tc>
        <w:tc>
          <w:tcPr>
            <w:tcW w:w="1061" w:type="pct"/>
            <w:vAlign w:val="center"/>
          </w:tcPr>
          <w:p w14:paraId="0263807E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英语</w:t>
            </w:r>
          </w:p>
        </w:tc>
        <w:tc>
          <w:tcPr>
            <w:tcW w:w="2290" w:type="pct"/>
            <w:shd w:val="clear" w:color="auto" w:fill="auto"/>
            <w:vAlign w:val="center"/>
          </w:tcPr>
          <w:p w14:paraId="7D53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经济学院</w:t>
            </w:r>
          </w:p>
        </w:tc>
      </w:tr>
      <w:tr w14:paraId="5E61E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49" w:type="pct"/>
            <w:vAlign w:val="center"/>
          </w:tcPr>
          <w:p w14:paraId="2F6ECCD4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999" w:type="pct"/>
            <w:shd w:val="clear" w:color="auto" w:fill="auto"/>
            <w:vAlign w:val="center"/>
          </w:tcPr>
          <w:p w14:paraId="2916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陆瑶</w:t>
            </w:r>
          </w:p>
        </w:tc>
        <w:tc>
          <w:tcPr>
            <w:tcW w:w="1061" w:type="pct"/>
            <w:vAlign w:val="center"/>
          </w:tcPr>
          <w:p w14:paraId="12E0DFDC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英语</w:t>
            </w:r>
          </w:p>
        </w:tc>
        <w:tc>
          <w:tcPr>
            <w:tcW w:w="2290" w:type="pct"/>
            <w:shd w:val="clear" w:color="auto" w:fill="auto"/>
            <w:vAlign w:val="center"/>
          </w:tcPr>
          <w:p w14:paraId="75C8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经济学院</w:t>
            </w:r>
          </w:p>
        </w:tc>
      </w:tr>
      <w:tr w14:paraId="5E879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49" w:type="pct"/>
            <w:vAlign w:val="center"/>
          </w:tcPr>
          <w:p w14:paraId="029CFF3C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999" w:type="pct"/>
            <w:shd w:val="clear" w:color="auto" w:fill="auto"/>
            <w:vAlign w:val="center"/>
          </w:tcPr>
          <w:p w14:paraId="2D64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倪朱亮</w:t>
            </w:r>
          </w:p>
        </w:tc>
        <w:tc>
          <w:tcPr>
            <w:tcW w:w="1061" w:type="pct"/>
            <w:vAlign w:val="center"/>
          </w:tcPr>
          <w:p w14:paraId="335E05E0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英语</w:t>
            </w:r>
          </w:p>
        </w:tc>
        <w:tc>
          <w:tcPr>
            <w:tcW w:w="2290" w:type="pct"/>
            <w:shd w:val="clear" w:color="auto" w:fill="auto"/>
            <w:vAlign w:val="center"/>
          </w:tcPr>
          <w:p w14:paraId="0867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民商法学院</w:t>
            </w:r>
          </w:p>
        </w:tc>
      </w:tr>
      <w:tr w14:paraId="65432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49" w:type="pct"/>
            <w:vAlign w:val="center"/>
          </w:tcPr>
          <w:p w14:paraId="64FEBB88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999" w:type="pct"/>
            <w:shd w:val="clear" w:color="auto" w:fill="auto"/>
            <w:vAlign w:val="center"/>
          </w:tcPr>
          <w:p w14:paraId="426B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唐艳</w:t>
            </w:r>
          </w:p>
        </w:tc>
        <w:tc>
          <w:tcPr>
            <w:tcW w:w="1061" w:type="pct"/>
            <w:vAlign w:val="center"/>
          </w:tcPr>
          <w:p w14:paraId="04D93E8C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英语</w:t>
            </w:r>
          </w:p>
        </w:tc>
        <w:tc>
          <w:tcPr>
            <w:tcW w:w="2290" w:type="pct"/>
            <w:shd w:val="clear" w:color="auto" w:fill="auto"/>
            <w:vAlign w:val="center"/>
          </w:tcPr>
          <w:p w14:paraId="2E91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民商法学院</w:t>
            </w:r>
          </w:p>
        </w:tc>
      </w:tr>
      <w:tr w14:paraId="3FA50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49" w:type="pct"/>
            <w:vAlign w:val="center"/>
          </w:tcPr>
          <w:p w14:paraId="0DDAAFFC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999" w:type="pct"/>
            <w:shd w:val="clear" w:color="auto" w:fill="auto"/>
            <w:vAlign w:val="center"/>
          </w:tcPr>
          <w:p w14:paraId="7875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周力</w:t>
            </w:r>
          </w:p>
        </w:tc>
        <w:tc>
          <w:tcPr>
            <w:tcW w:w="1061" w:type="pct"/>
            <w:vAlign w:val="center"/>
          </w:tcPr>
          <w:p w14:paraId="748ED124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英语</w:t>
            </w:r>
          </w:p>
        </w:tc>
        <w:tc>
          <w:tcPr>
            <w:tcW w:w="2290" w:type="pct"/>
            <w:shd w:val="clear" w:color="auto" w:fill="auto"/>
            <w:vAlign w:val="center"/>
          </w:tcPr>
          <w:p w14:paraId="5BBB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人权研究院</w:t>
            </w:r>
          </w:p>
        </w:tc>
      </w:tr>
      <w:tr w14:paraId="725E2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49" w:type="pct"/>
            <w:vAlign w:val="center"/>
          </w:tcPr>
          <w:p w14:paraId="2C19FE38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999" w:type="pct"/>
            <w:shd w:val="clear" w:color="auto" w:fill="auto"/>
            <w:vAlign w:val="center"/>
          </w:tcPr>
          <w:p w14:paraId="6070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陈咏梅</w:t>
            </w:r>
          </w:p>
        </w:tc>
        <w:tc>
          <w:tcPr>
            <w:tcW w:w="1061" w:type="pct"/>
            <w:vAlign w:val="center"/>
          </w:tcPr>
          <w:p w14:paraId="505F3239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英语</w:t>
            </w:r>
          </w:p>
        </w:tc>
        <w:tc>
          <w:tcPr>
            <w:tcW w:w="2290" w:type="pct"/>
            <w:shd w:val="clear" w:color="auto" w:fill="auto"/>
            <w:vAlign w:val="center"/>
          </w:tcPr>
          <w:p w14:paraId="6CC4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国际法学院</w:t>
            </w:r>
          </w:p>
        </w:tc>
      </w:tr>
      <w:tr w14:paraId="5466A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49" w:type="pct"/>
            <w:vAlign w:val="center"/>
          </w:tcPr>
          <w:p w14:paraId="0F6C7856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99" w:type="pct"/>
            <w:shd w:val="clear" w:color="auto" w:fill="auto"/>
            <w:vAlign w:val="center"/>
          </w:tcPr>
          <w:p w14:paraId="3D0C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宋云博</w:t>
            </w:r>
          </w:p>
        </w:tc>
        <w:tc>
          <w:tcPr>
            <w:tcW w:w="1061" w:type="pct"/>
            <w:vAlign w:val="center"/>
          </w:tcPr>
          <w:p w14:paraId="185B7478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英语</w:t>
            </w:r>
          </w:p>
        </w:tc>
        <w:tc>
          <w:tcPr>
            <w:tcW w:w="2290" w:type="pct"/>
            <w:shd w:val="clear" w:color="auto" w:fill="auto"/>
            <w:vAlign w:val="center"/>
          </w:tcPr>
          <w:p w14:paraId="6491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国际法学院</w:t>
            </w:r>
          </w:p>
        </w:tc>
      </w:tr>
      <w:tr w14:paraId="061DA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0" w:type="auto"/>
          </w:tcPr>
          <w:p w14:paraId="1464A3F9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E5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赵文丹</w:t>
            </w:r>
          </w:p>
        </w:tc>
        <w:tc>
          <w:tcPr>
            <w:tcW w:w="0" w:type="auto"/>
          </w:tcPr>
          <w:p w14:paraId="123A981F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英语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BB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新闻传播学院</w:t>
            </w:r>
          </w:p>
        </w:tc>
      </w:tr>
      <w:tr w14:paraId="1C047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0" w:type="auto"/>
          </w:tcPr>
          <w:p w14:paraId="117DA36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91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裴永刚</w:t>
            </w:r>
          </w:p>
        </w:tc>
        <w:tc>
          <w:tcPr>
            <w:tcW w:w="0" w:type="auto"/>
          </w:tcPr>
          <w:p w14:paraId="299879AB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英语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48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新闻传播学院</w:t>
            </w:r>
          </w:p>
        </w:tc>
      </w:tr>
    </w:tbl>
    <w:p w14:paraId="0CB3F14D"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85BDA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20D4A"/>
    <w:rsid w:val="39E2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2025-12-16T01:10:00Z</dcterms:created>
  <dc:creator>羊羊欢</dc:creator>
  <cp:lastModifiedBy>羊羊欢</cp:lastModifiedBy>
  <dcterms:modified xsi:type="dcterms:W3CDTF">2025-12-16T01:11:08Z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6A363003E8674C0D946C30AFD7BEC125_11</vt:lpwstr>
  </property>
  <property fmtid="{D5CDD505-2E9C-101B-9397-08002B2CF9AE}" pid="4" name="KSOTemplateDocerSaveRecord">
    <vt:lpwstr>eyJoZGlkIjoiNzczMzg3MDYzMTAxOWU2Zjc5MThiODYwY2E0MDc5OTAiLCJ1c2VySWQiOiI0MzY3NTc1MzAifQ==</vt:lpwstr>
  </property>
</Properties>
</file>